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 w:after="1"/>
        <w:rPr>
          <w:rFonts w:ascii="Times New Roman"/>
          <w:sz w:val="9"/>
        </w:rPr>
      </w:pPr>
    </w:p>
    <w:p>
      <w:pPr>
        <w:spacing w:line="240" w:lineRule="auto"/>
        <w:ind w:left="8532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189.9pt;height:.6pt;mso-position-horizontal-relative:char;mso-position-vertical-relative:line" coordorigin="0,0" coordsize="3798,12">
            <v:line style="position:absolute" from="0,6" to="3798,6" stroked="true" strokeweight=".567pt" strokecolor="#7f7f7f">
              <v:stroke dashstyle="solid"/>
            </v:lin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71"/>
          <w:sz w:val="20"/>
        </w:rPr>
        <w:t> </w:t>
      </w:r>
      <w:r>
        <w:rPr>
          <w:rFonts w:ascii="Times New Roman"/>
          <w:spacing w:val="71"/>
          <w:sz w:val="20"/>
        </w:rPr>
        <w:pict>
          <v:group style="width:148pt;height:14.75pt;mso-position-horizontal-relative:char;mso-position-vertical-relative:line" coordorigin="0,0" coordsize="2960,295">
            <v:shape style="position:absolute;left:5;top:5;width:2948;height:284" coordorigin="6,6" coordsize="2948,284" path="m6,6l2954,6m6,289l2954,289m6,6l6,289m2954,6l2954,289e" filled="false" stroked="true" strokeweight=".567pt" strokecolor="#252525">
              <v:path arrowok="t"/>
              <v:stroke dashstyle="solid"/>
            </v:shape>
          </v:group>
        </w:pict>
      </w:r>
      <w:r>
        <w:rPr>
          <w:rFonts w:ascii="Times New Roman"/>
          <w:spacing w:val="71"/>
          <w:sz w:val="20"/>
        </w:rPr>
      </w:r>
    </w:p>
    <w:p>
      <w:pPr>
        <w:pStyle w:val="BodyText"/>
        <w:spacing w:line="141" w:lineRule="exact"/>
        <w:ind w:right="1037"/>
        <w:jc w:val="right"/>
      </w:pPr>
      <w:r>
        <w:rPr/>
        <w:pict>
          <v:line style="position:absolute;mso-position-horizontal-relative:page;mso-position-vertical-relative:paragraph;z-index:-16543744" from="440.899994pt,49.337002pt" to="785.299994pt,49.337002pt" stroked="true" strokeweight=".567pt" strokecolor="#7f7f7f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403pt;margin-top:-22.15pt;width:378.75pt;height:208.15pt;mso-position-horizontal-relative:page;mso-position-vertical-relative:paragraph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252525"/>
                      <w:left w:val="single" w:sz="12" w:space="0" w:color="252525"/>
                      <w:bottom w:val="single" w:sz="12" w:space="0" w:color="252525"/>
                      <w:right w:val="single" w:sz="12" w:space="0" w:color="252525"/>
                      <w:insideH w:val="single" w:sz="12" w:space="0" w:color="252525"/>
                      <w:insideV w:val="single" w:sz="12" w:space="0" w:color="25252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4"/>
                    <w:gridCol w:w="1417"/>
                    <w:gridCol w:w="1134"/>
                    <w:gridCol w:w="680"/>
                    <w:gridCol w:w="680"/>
                    <w:gridCol w:w="2496"/>
                  </w:tblGrid>
                  <w:tr>
                    <w:trPr>
                      <w:trHeight w:val="261" w:hRule="atLeast"/>
                    </w:trPr>
                    <w:tc>
                      <w:tcPr>
                        <w:tcW w:w="2551" w:type="dxa"/>
                        <w:gridSpan w:val="2"/>
                        <w:tcBorders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6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Издавање горива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line="259" w:lineRule="auto" w:before="61"/>
                          <w:ind w:left="241" w:right="85" w:hanging="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Врста гор. и мазива</w:t>
                        </w:r>
                      </w:p>
                    </w:tc>
                    <w:tc>
                      <w:tcPr>
                        <w:tcW w:w="680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Лит.</w:t>
                        </w:r>
                      </w:p>
                    </w:tc>
                    <w:tc>
                      <w:tcPr>
                        <w:tcW w:w="680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Ком.</w:t>
                        </w:r>
                      </w:p>
                    </w:tc>
                    <w:tc>
                      <w:tcPr>
                        <w:tcW w:w="2496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958" w:right="9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Потпис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3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Датум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4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Место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0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0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96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82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3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75" w:hRule="atLeast"/>
                    </w:trPr>
                    <w:tc>
                      <w:tcPr>
                        <w:tcW w:w="2551" w:type="dxa"/>
                        <w:gridSpan w:val="2"/>
                        <w:vMerge w:val="restart"/>
                        <w:tcBorders>
                          <w:top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7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 о т р о ш њ 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70"/>
                          <w:ind w:left="193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 норми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67" w:hRule="atLeast"/>
                    </w:trPr>
                    <w:tc>
                      <w:tcPr>
                        <w:tcW w:w="2551" w:type="dxa"/>
                        <w:gridSpan w:val="2"/>
                        <w:vMerge/>
                        <w:tcBorders>
                          <w:top w:val="nil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61"/>
                          <w:ind w:left="193" w:right="16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Стварна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65" w:hRule="atLeast"/>
                    </w:trPr>
                    <w:tc>
                      <w:tcPr>
                        <w:tcW w:w="2551" w:type="dxa"/>
                        <w:gridSpan w:val="2"/>
                        <w:vMerge/>
                        <w:tcBorders>
                          <w:top w:val="nil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80"/>
                          <w:ind w:left="193" w:right="16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+ -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(врста превоза)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440.899994pt;margin-top:8.108279pt;width:344.4pt;height:.1pt;mso-position-horizontal-relative:page;mso-position-vertical-relative:paragraph;z-index:-15727616;mso-wrap-distance-left:0;mso-wrap-distance-right:0" coordorigin="8818,162" coordsize="6888,0" path="m8818,162l15706,162e" filled="false" stroked="true" strokeweight=".567pt" strokecolor="#7f7f7f">
            <v:path arrowok="t"/>
            <v:stroke dashstyle="solid"/>
            <w10:wrap type="topAndBottom"/>
          </v:shape>
        </w:pict>
      </w:r>
    </w:p>
    <w:p>
      <w:pPr>
        <w:pStyle w:val="BodyText"/>
        <w:spacing w:line="590" w:lineRule="auto"/>
        <w:ind w:left="10211" w:right="101" w:hanging="1181"/>
      </w:pPr>
      <w:r>
        <w:rPr/>
        <w:t>(назив, име и </w:t>
      </w:r>
      <w:r>
        <w:rPr>
          <w:spacing w:val="-3"/>
        </w:rPr>
        <w:t>презиме, </w:t>
      </w:r>
      <w:r>
        <w:rPr/>
        <w:t>седиште и </w:t>
      </w:r>
      <w:r>
        <w:rPr>
          <w:spacing w:val="-3"/>
        </w:rPr>
        <w:t>адреса </w:t>
      </w:r>
      <w:r>
        <w:rPr/>
        <w:t>превозника </w:t>
      </w:r>
      <w:r>
        <w:rPr>
          <w:spacing w:val="-4"/>
        </w:rPr>
        <w:t>односно </w:t>
      </w:r>
      <w:r>
        <w:rPr/>
        <w:t>имаоца </w:t>
      </w:r>
      <w:r>
        <w:rPr>
          <w:spacing w:val="-4"/>
        </w:rPr>
        <w:t>аутобуса) </w:t>
      </w:r>
      <w:r>
        <w:rPr/>
        <w:t>(место, </w:t>
      </w:r>
      <w:r>
        <w:rPr>
          <w:spacing w:val="-4"/>
        </w:rPr>
        <w:t>датум </w:t>
      </w:r>
      <w:r>
        <w:rPr/>
        <w:t>и </w:t>
      </w:r>
      <w:r>
        <w:rPr>
          <w:spacing w:val="-3"/>
        </w:rPr>
        <w:t>година </w:t>
      </w:r>
      <w:r>
        <w:rPr/>
        <w:t>издавања </w:t>
      </w:r>
      <w:r>
        <w:rPr>
          <w:spacing w:val="-3"/>
        </w:rPr>
        <w:t>путног налога)</w:t>
      </w:r>
    </w:p>
    <w:p>
      <w:pPr>
        <w:spacing w:before="173"/>
        <w:ind w:left="8517" w:right="6123" w:firstLine="0"/>
        <w:jc w:val="center"/>
        <w:rPr>
          <w:sz w:val="18"/>
        </w:rPr>
      </w:pPr>
      <w:r>
        <w:rPr>
          <w:sz w:val="18"/>
        </w:rPr>
        <w:t>СЕРИЈА А</w:t>
      </w:r>
    </w:p>
    <w:p>
      <w:pPr>
        <w:pStyle w:val="Title"/>
        <w:spacing w:line="235" w:lineRule="auto"/>
      </w:pPr>
      <w:r>
        <w:rPr/>
        <w:t>ПУТНИ НАЛОГ ЗА АУТОБУС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tabs>
          <w:tab w:pos="15425" w:val="left" w:leader="none"/>
        </w:tabs>
        <w:ind w:left="8536"/>
        <w:rPr>
          <w:rFonts w:ascii="Times New Roman" w:hAnsi="Times New Roman"/>
        </w:rPr>
      </w:pPr>
      <w:r>
        <w:rPr/>
        <w:t>Име и </w:t>
      </w:r>
      <w:r>
        <w:rPr>
          <w:spacing w:val="-3"/>
        </w:rPr>
        <w:t>презиме</w:t>
      </w:r>
      <w:r>
        <w:rPr>
          <w:spacing w:val="-26"/>
        </w:rPr>
        <w:t> </w:t>
      </w:r>
      <w:r>
        <w:rPr/>
        <w:t>возача  </w:t>
      </w:r>
      <w:r>
        <w:rPr>
          <w:spacing w:val="18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pStyle w:val="BodyText"/>
        <w:spacing w:before="3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BodyText"/>
        <w:spacing w:before="2"/>
        <w:rPr>
          <w:rFonts w:ascii="Times New Roman"/>
          <w:sz w:val="21"/>
        </w:rPr>
      </w:pPr>
    </w:p>
    <w:p>
      <w:pPr>
        <w:pStyle w:val="Heading1"/>
      </w:pPr>
      <w:r>
        <w:rPr/>
        <w:t>ЗАДРЖАВАЊА ИЗ ТЕХНИЧКИХ РАЗЛОГА</w:t>
      </w:r>
    </w:p>
    <w:p>
      <w:pPr>
        <w:pStyle w:val="BodyText"/>
        <w:tabs>
          <w:tab w:pos="8930" w:val="left" w:leader="none"/>
        </w:tabs>
        <w:spacing w:before="94"/>
        <w:ind w:left="2040"/>
        <w:rPr>
          <w:rFonts w:ascii="Times New Roman" w:hAnsi="Times New Roman"/>
        </w:rPr>
      </w:pPr>
      <w:r>
        <w:rPr/>
        <w:br w:type="column"/>
      </w:r>
      <w:r>
        <w:rPr/>
        <w:t>Име</w:t>
      </w:r>
      <w:r>
        <w:rPr>
          <w:spacing w:val="-10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3"/>
        </w:rPr>
        <w:t>презиме</w:t>
      </w:r>
      <w:r>
        <w:rPr>
          <w:spacing w:val="-10"/>
        </w:rPr>
        <w:t> </w:t>
      </w:r>
      <w:r>
        <w:rPr/>
        <w:t>осталих</w:t>
      </w:r>
      <w:r>
        <w:rPr>
          <w:spacing w:val="-7"/>
        </w:rPr>
        <w:t> </w:t>
      </w:r>
      <w:r>
        <w:rPr/>
        <w:t>чланова</w:t>
      </w:r>
      <w:r>
        <w:rPr>
          <w:spacing w:val="-9"/>
        </w:rPr>
        <w:t> </w:t>
      </w:r>
      <w:r>
        <w:rPr>
          <w:spacing w:val="-3"/>
        </w:rPr>
        <w:t>посаде   </w:t>
      </w:r>
      <w:r>
        <w:rPr>
          <w:spacing w:val="-15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0"/>
        </w:rPr>
      </w:pPr>
      <w:r>
        <w:rPr/>
        <w:pict>
          <v:shape style="position:absolute;margin-left:440.899994pt;margin-top:8.128302pt;width:344.4pt;height:.1pt;mso-position-horizontal-relative:page;mso-position-vertical-relative:paragraph;z-index:-15727104;mso-wrap-distance-left:0;mso-wrap-distance-right:0" coordorigin="8818,163" coordsize="6888,0" path="m8818,163l15706,163e" filled="false" stroked="true" strokeweight=".567pt" strokecolor="#7f7f7f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tabs>
          <w:tab w:pos="8930" w:val="left" w:leader="none"/>
        </w:tabs>
        <w:spacing w:before="145"/>
        <w:ind w:left="2040"/>
        <w:rPr>
          <w:rFonts w:ascii="Times New Roman" w:hAnsi="Times New Roman"/>
        </w:rPr>
      </w:pPr>
      <w:r>
        <w:rPr/>
        <w:pict>
          <v:shape style="position:absolute;margin-left:19.403pt;margin-top:-22.581551pt;width:378.75pt;height:148.550pt;mso-position-horizontal-relative:page;mso-position-vertical-relative:paragraph;z-index:15738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252525"/>
                      <w:left w:val="single" w:sz="12" w:space="0" w:color="252525"/>
                      <w:bottom w:val="single" w:sz="12" w:space="0" w:color="252525"/>
                      <w:right w:val="single" w:sz="12" w:space="0" w:color="252525"/>
                      <w:insideH w:val="single" w:sz="12" w:space="0" w:color="252525"/>
                      <w:insideV w:val="single" w:sz="12" w:space="0" w:color="25252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4"/>
                    <w:gridCol w:w="1417"/>
                    <w:gridCol w:w="1418"/>
                    <w:gridCol w:w="1502"/>
                    <w:gridCol w:w="680"/>
                    <w:gridCol w:w="1390"/>
                  </w:tblGrid>
                  <w:tr>
                    <w:trPr>
                      <w:trHeight w:val="543" w:hRule="atLeast"/>
                    </w:trPr>
                    <w:tc>
                      <w:tcPr>
                        <w:tcW w:w="1134" w:type="dxa"/>
                        <w:tcBorders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Датум</w:t>
                        </w:r>
                      </w:p>
                    </w:tc>
                    <w:tc>
                      <w:tcPr>
                        <w:tcW w:w="1417" w:type="dxa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Место</w:t>
                        </w:r>
                      </w:p>
                    </w:tc>
                    <w:tc>
                      <w:tcPr>
                        <w:tcW w:w="1418" w:type="dxa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Радионица</w:t>
                        </w:r>
                      </w:p>
                    </w:tc>
                    <w:tc>
                      <w:tcPr>
                        <w:tcW w:w="1502" w:type="dxa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Врста квара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line="259" w:lineRule="auto" w:before="60"/>
                          <w:ind w:left="230" w:hanging="1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Задрж. час</w:t>
                        </w:r>
                      </w:p>
                    </w:tc>
                    <w:tc>
                      <w:tcPr>
                        <w:tcW w:w="1390" w:type="dxa"/>
                        <w:tcBorders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Потпис</w:t>
                        </w:r>
                      </w:p>
                    </w:tc>
                  </w:tr>
                  <w:tr>
                    <w:trPr>
                      <w:trHeight w:val="383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3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75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252525"/>
                          <w:lef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Релација  </w:t>
      </w:r>
      <w:r>
        <w:rPr>
          <w:spacing w:val="2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spacing w:after="0"/>
        <w:rPr>
          <w:rFonts w:ascii="Times New Roman" w:hAnsi="Times New Roman"/>
        </w:rPr>
        <w:sectPr>
          <w:type w:val="continuous"/>
          <w:pgSz w:w="16840" w:h="11910" w:orient="landscape"/>
          <w:pgMar w:top="560" w:bottom="280" w:left="280" w:right="1000"/>
          <w:cols w:num="2" w:equalWidth="0">
            <w:col w:w="5761" w:space="734"/>
            <w:col w:w="9065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3"/>
        </w:rPr>
      </w:pPr>
    </w:p>
    <w:p>
      <w:pPr>
        <w:pStyle w:val="BodyText"/>
        <w:spacing w:line="20" w:lineRule="exact"/>
        <w:ind w:left="853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344.4pt;height:.6pt;mso-position-horizontal-relative:char;mso-position-vertical-relative:line" coordorigin="0,0" coordsize="6888,12">
            <v:line style="position:absolute" from="0,6" to="6888,6" stroked="true" strokeweight=".567pt" strokecolor="#7f7f7f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BodyText"/>
        <w:spacing w:line="20" w:lineRule="exact"/>
        <w:ind w:left="12868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127.6pt;height:.6pt;mso-position-horizontal-relative:char;mso-position-vertical-relative:line" coordorigin="0,0" coordsize="2552,12">
            <v:line style="position:absolute" from="0,6" to="2552,6" stroked="true" strokeweight=".567pt" strokecolor="#7f7f7f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BodyText"/>
        <w:spacing w:before="1"/>
        <w:rPr>
          <w:rFonts w:ascii="Times New Roman"/>
          <w:sz w:val="25"/>
        </w:rPr>
      </w:pPr>
    </w:p>
    <w:p>
      <w:pPr>
        <w:pStyle w:val="BodyText"/>
        <w:jc w:val="right"/>
      </w:pPr>
      <w:r>
        <w:rPr/>
        <w:pict>
          <v:shape style="position:absolute;margin-left:7.687812pt;margin-top:-64.828186pt;width:10.95pt;height:103.5pt;mso-position-horizontal-relative:page;mso-position-vertical-relative:paragraph;z-index:-1654272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BazaPropisa.net © K&amp;M soft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(М.П.)</w:t>
      </w:r>
    </w:p>
    <w:p>
      <w:pPr>
        <w:spacing w:before="9"/>
        <w:ind w:left="1141" w:right="0" w:firstLine="0"/>
        <w:jc w:val="left"/>
        <w:rPr>
          <w:sz w:val="14"/>
        </w:rPr>
      </w:pPr>
      <w:r>
        <w:rPr/>
        <w:br w:type="column"/>
      </w:r>
      <w:r>
        <w:rPr>
          <w:sz w:val="14"/>
        </w:rPr>
        <w:t>(потпис овлашћеног лица)</w:t>
      </w:r>
    </w:p>
    <w:p>
      <w:pPr>
        <w:spacing w:after="0"/>
        <w:jc w:val="left"/>
        <w:rPr>
          <w:sz w:val="14"/>
        </w:rPr>
        <w:sectPr>
          <w:type w:val="continuous"/>
          <w:pgSz w:w="16840" w:h="11910" w:orient="landscape"/>
          <w:pgMar w:top="560" w:bottom="280" w:left="280" w:right="1000"/>
          <w:cols w:num="2" w:equalWidth="0">
            <w:col w:w="12119" w:space="40"/>
            <w:col w:w="3401"/>
          </w:cols>
        </w:sectPr>
      </w:pPr>
    </w:p>
    <w:p>
      <w:pPr>
        <w:pStyle w:val="BodyText"/>
        <w:spacing w:before="3"/>
        <w:rPr>
          <w:sz w:val="18"/>
        </w:rPr>
      </w:pPr>
    </w:p>
    <w:tbl>
      <w:tblPr>
        <w:tblW w:w="0" w:type="auto"/>
        <w:jc w:val="left"/>
        <w:tblInd w:w="8556" w:type="dxa"/>
        <w:tblBorders>
          <w:top w:val="single" w:sz="12" w:space="0" w:color="252525"/>
          <w:left w:val="single" w:sz="12" w:space="0" w:color="252525"/>
          <w:bottom w:val="single" w:sz="12" w:space="0" w:color="252525"/>
          <w:right w:val="single" w:sz="12" w:space="0" w:color="252525"/>
          <w:insideH w:val="single" w:sz="12" w:space="0" w:color="252525"/>
          <w:insideV w:val="single" w:sz="12" w:space="0" w:color="25252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0"/>
        <w:gridCol w:w="992"/>
        <w:gridCol w:w="1078"/>
        <w:gridCol w:w="1076"/>
        <w:gridCol w:w="1872"/>
      </w:tblGrid>
      <w:tr>
        <w:trPr>
          <w:trHeight w:val="403" w:hRule="atLeast"/>
        </w:trPr>
        <w:tc>
          <w:tcPr>
            <w:tcW w:w="1870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95"/>
              <w:ind w:left="404"/>
              <w:rPr>
                <w:sz w:val="14"/>
              </w:rPr>
            </w:pPr>
            <w:r>
              <w:rPr>
                <w:sz w:val="14"/>
              </w:rPr>
              <w:t>Марка аутобуса</w:t>
            </w:r>
          </w:p>
        </w:tc>
        <w:tc>
          <w:tcPr>
            <w:tcW w:w="992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95"/>
              <w:ind w:left="66"/>
              <w:rPr>
                <w:sz w:val="14"/>
              </w:rPr>
            </w:pPr>
            <w:r>
              <w:rPr>
                <w:sz w:val="14"/>
              </w:rPr>
              <w:t>Број седишта</w:t>
            </w:r>
          </w:p>
        </w:tc>
        <w:tc>
          <w:tcPr>
            <w:tcW w:w="1078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95"/>
              <w:ind w:left="101"/>
              <w:rPr>
                <w:sz w:val="14"/>
              </w:rPr>
            </w:pPr>
            <w:r>
              <w:rPr>
                <w:sz w:val="14"/>
              </w:rPr>
              <w:t>Гаражни број</w:t>
            </w:r>
          </w:p>
        </w:tc>
        <w:tc>
          <w:tcPr>
            <w:tcW w:w="1076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54" w:lineRule="auto" w:before="10"/>
              <w:ind w:left="417" w:right="85" w:hanging="261"/>
              <w:rPr>
                <w:sz w:val="14"/>
              </w:rPr>
            </w:pPr>
            <w:r>
              <w:rPr>
                <w:sz w:val="14"/>
              </w:rPr>
              <w:t>Регистарски број</w:t>
            </w:r>
          </w:p>
        </w:tc>
        <w:tc>
          <w:tcPr>
            <w:tcW w:w="1872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line="252" w:lineRule="auto" w:before="10"/>
              <w:ind w:left="270" w:hanging="73"/>
              <w:rPr>
                <w:sz w:val="14"/>
              </w:rPr>
            </w:pPr>
            <w:r>
              <w:rPr>
                <w:sz w:val="14"/>
              </w:rPr>
              <w:t>Ознака подручја где је аутобус регистрован</w:t>
            </w:r>
          </w:p>
        </w:tc>
      </w:tr>
      <w:tr>
        <w:trPr>
          <w:trHeight w:val="459" w:hRule="atLeast"/>
        </w:trPr>
        <w:tc>
          <w:tcPr>
            <w:tcW w:w="1870" w:type="dxa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6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2" w:type="dxa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  <w:r>
        <w:rPr/>
        <w:pict>
          <v:shape style="position:absolute;margin-left:25.610001pt;margin-top:10.633977pt;width:365.7pt;height:.1pt;mso-position-horizontal-relative:page;mso-position-vertical-relative:paragraph;z-index:-15725568;mso-wrap-distance-left:0;mso-wrap-distance-right:0" coordorigin="512,213" coordsize="7314,0" path="m512,213l7826,213e" filled="false" stroked="true" strokeweight=".567pt" strokecolor="#252525">
            <v:path arrowok="t"/>
            <v:stroke dashstyle="solid"/>
            <w10:wrap type="topAndBottom"/>
          </v:shape>
        </w:pict>
      </w:r>
    </w:p>
    <w:p>
      <w:pPr>
        <w:pStyle w:val="Heading1"/>
        <w:spacing w:line="199" w:lineRule="exact"/>
        <w:ind w:left="9806"/>
      </w:pPr>
      <w:r>
        <w:rPr/>
        <w:t>ПОТВРДА О ИСПРАВНОСТИ ВОЗИЛА ЗА ВОЖЊУ</w:t>
      </w:r>
    </w:p>
    <w:p>
      <w:pPr>
        <w:pStyle w:val="BodyText"/>
        <w:spacing w:before="2"/>
        <w:rPr>
          <w:b/>
          <w:sz w:val="10"/>
        </w:rPr>
      </w:pPr>
      <w:r>
        <w:rPr/>
        <w:pict>
          <v:shape style="position:absolute;margin-left:25.610001pt;margin-top:8.10877pt;width:365.7pt;height:.1pt;mso-position-horizontal-relative:page;mso-position-vertical-relative:paragraph;z-index:-15725056;mso-wrap-distance-left:0;mso-wrap-distance-right:0" coordorigin="512,162" coordsize="7314,0" path="m512,162l7826,162e" filled="false" stroked="true" strokeweight=".567pt" strokecolor="#252525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13668" w:val="left" w:leader="none"/>
        </w:tabs>
        <w:spacing w:before="126" w:after="11"/>
        <w:ind w:left="8532"/>
      </w:pPr>
      <w:r>
        <w:rPr>
          <w:spacing w:val="-3"/>
        </w:rPr>
        <w:t>Потврда</w:t>
      </w:r>
      <w:r>
        <w:rPr>
          <w:spacing w:val="-9"/>
        </w:rPr>
        <w:t> </w:t>
      </w:r>
      <w:r>
        <w:rPr/>
        <w:t>о</w:t>
      </w:r>
      <w:r>
        <w:rPr>
          <w:spacing w:val="-11"/>
        </w:rPr>
        <w:t> </w:t>
      </w:r>
      <w:r>
        <w:rPr/>
        <w:t>извршеној</w:t>
      </w:r>
      <w:r>
        <w:rPr>
          <w:spacing w:val="-7"/>
        </w:rPr>
        <w:t> </w:t>
      </w:r>
      <w:r>
        <w:rPr>
          <w:spacing w:val="-4"/>
        </w:rPr>
        <w:t>контроли</w:t>
      </w:r>
      <w:r>
        <w:rPr>
          <w:spacing w:val="-6"/>
        </w:rPr>
        <w:t> </w:t>
      </w:r>
      <w:r>
        <w:rPr/>
        <w:t>техн.</w:t>
      </w:r>
      <w:r>
        <w:rPr>
          <w:spacing w:val="-10"/>
        </w:rPr>
        <w:t> </w:t>
      </w:r>
      <w:r>
        <w:rPr/>
        <w:t>исправности</w:t>
      </w:r>
      <w:r>
        <w:rPr>
          <w:spacing w:val="-11"/>
        </w:rPr>
        <w:t> </w:t>
      </w:r>
      <w:r>
        <w:rPr/>
        <w:t>бр.</w:t>
        <w:tab/>
      </w:r>
      <w:r>
        <w:rPr>
          <w:spacing w:val="-10"/>
        </w:rPr>
        <w:t>од</w:t>
      </w:r>
    </w:p>
    <w:p>
      <w:pPr>
        <w:tabs>
          <w:tab w:pos="14002" w:val="left" w:leader="none"/>
        </w:tabs>
        <w:spacing w:line="20" w:lineRule="exact"/>
        <w:ind w:left="12472" w:right="0" w:firstLine="0"/>
        <w:rPr>
          <w:sz w:val="2"/>
        </w:rPr>
      </w:pPr>
      <w:r>
        <w:rPr>
          <w:sz w:val="2"/>
        </w:rPr>
        <w:pict>
          <v:group style="width:52.5pt;height:.6pt;mso-position-horizontal-relative:char;mso-position-vertical-relative:line" coordorigin="0,0" coordsize="1050,12">
            <v:line style="position:absolute" from="0,6" to="1050,6" stroked="true" strokeweight=".567pt" strokecolor="#7f7f7f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70.9pt;height:.6pt;mso-position-horizontal-relative:char;mso-position-vertical-relative:line" coordorigin="0,0" coordsize="1418,12">
            <v:line style="position:absolute" from="0,6" to="1418,6" stroked="true" strokeweight=".567pt" strokecolor="#7f7f7f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20" w:lineRule="exact"/>
        <w:ind w:left="226"/>
        <w:rPr>
          <w:sz w:val="2"/>
        </w:rPr>
      </w:pPr>
      <w:r>
        <w:rPr>
          <w:sz w:val="2"/>
        </w:rPr>
        <w:pict>
          <v:group style="width:365.7pt;height:.6pt;mso-position-horizontal-relative:char;mso-position-vertical-relative:line" coordorigin="0,0" coordsize="7314,12">
            <v:line style="position:absolute" from="0,6" to="7314,6" stroked="true" strokeweight=".567pt" strokecolor="#252525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25.610001pt;margin-top:8.400976pt;width:365.7pt;height:.1pt;mso-position-horizontal-relative:page;mso-position-vertical-relative:paragraph;z-index:-15723008;mso-wrap-distance-left:0;mso-wrap-distance-right:0" coordorigin="512,168" coordsize="7314,0" path="m512,168l7826,168e" filled="false" stroked="true" strokeweight=".567pt" strokecolor="#252525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0"/>
        </w:rPr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jc w:val="right"/>
      </w:pPr>
      <w:r>
        <w:rPr/>
        <w:pict>
          <v:line style="position:absolute;mso-position-horizontal-relative:page;mso-position-vertical-relative:paragraph;z-index:-16544256" from="25.610001pt,-5.200090pt" to="391.300001pt,-5.200090pt" stroked="true" strokeweight=".567pt" strokecolor="#252525">
            <v:stroke dashstyle="solid"/>
            <w10:wrap type="none"/>
          </v:line>
        </w:pict>
      </w:r>
      <w:r>
        <w:rPr/>
        <w:pict>
          <v:shape style="position:absolute;margin-left:19.969999pt;margin-top:-110.000092pt;width:377.05pt;height:109.1pt;mso-position-horizontal-relative:page;mso-position-vertical-relative:paragraph;z-index:-16543232" type="#_x0000_t202" filled="false" stroked="true" strokeweight="1.134pt" strokecolor="#252525">
            <v:textbox inset="0,0,0,0">
              <w:txbxContent>
                <w:p>
                  <w:pPr>
                    <w:pStyle w:val="BodyText"/>
                    <w:spacing w:before="34"/>
                    <w:ind w:left="130"/>
                  </w:pPr>
                  <w:r>
                    <w:rPr/>
                    <w:t>ПРИМЕДБА: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Потпис возача:</w:t>
      </w:r>
    </w:p>
    <w:p>
      <w:pPr>
        <w:pStyle w:val="BodyText"/>
        <w:spacing w:line="261" w:lineRule="auto" w:before="68"/>
        <w:ind w:left="3180" w:right="-7" w:hanging="822"/>
      </w:pPr>
      <w:r>
        <w:rPr/>
        <w:br w:type="column"/>
      </w:r>
      <w:r>
        <w:rPr/>
        <w:t>Примио сам возило</w:t>
      </w:r>
      <w:r>
        <w:rPr>
          <w:spacing w:val="-30"/>
        </w:rPr>
        <w:t> </w:t>
      </w:r>
      <w:r>
        <w:rPr>
          <w:spacing w:val="-4"/>
        </w:rPr>
        <w:t>без </w:t>
      </w:r>
      <w:r>
        <w:rPr/>
        <w:t>видљивих </w:t>
      </w:r>
      <w:r>
        <w:rPr>
          <w:spacing w:val="-3"/>
        </w:rPr>
        <w:t>недостатака</w:t>
      </w:r>
    </w:p>
    <w:p>
      <w:pPr>
        <w:pStyle w:val="BodyText"/>
        <w:spacing w:line="259" w:lineRule="auto" w:before="69"/>
        <w:ind w:left="2017" w:right="598" w:hanging="739"/>
      </w:pPr>
      <w:r>
        <w:rPr/>
        <w:br w:type="column"/>
      </w:r>
      <w:r>
        <w:rPr/>
        <w:t>Аутобус је технички исправан за вожњу</w:t>
      </w:r>
    </w:p>
    <w:p>
      <w:pPr>
        <w:spacing w:after="0" w:line="259" w:lineRule="auto"/>
        <w:sectPr>
          <w:type w:val="continuous"/>
          <w:pgSz w:w="16840" w:h="11910" w:orient="landscape"/>
          <w:pgMar w:top="560" w:bottom="280" w:left="280" w:right="1000"/>
          <w:cols w:num="3" w:equalWidth="0">
            <w:col w:w="6473" w:space="40"/>
            <w:col w:w="4894" w:space="39"/>
            <w:col w:w="4114"/>
          </w:cols>
        </w:sectPr>
      </w:pPr>
    </w:p>
    <w:p>
      <w:pPr>
        <w:pStyle w:val="BodyText"/>
        <w:spacing w:before="10"/>
        <w:rPr>
          <w:sz w:val="20"/>
        </w:rPr>
      </w:pPr>
    </w:p>
    <w:p>
      <w:pPr>
        <w:tabs>
          <w:tab w:pos="12188" w:val="left" w:leader="none"/>
        </w:tabs>
        <w:spacing w:line="20" w:lineRule="exact"/>
        <w:ind w:left="8532" w:right="0" w:firstLine="0"/>
        <w:rPr>
          <w:sz w:val="2"/>
        </w:rPr>
      </w:pPr>
      <w:r>
        <w:rPr>
          <w:sz w:val="2"/>
        </w:rPr>
        <w:pict>
          <v:group style="width:161.3pt;height:.6pt;mso-position-horizontal-relative:char;mso-position-vertical-relative:line" coordorigin="0,0" coordsize="3226,12">
            <v:line style="position:absolute" from="0,6" to="3226,6" stroked="true" strokeweight=".567pt" strokecolor="#7f7f7f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161.6pt;height:.6pt;mso-position-horizontal-relative:char;mso-position-vertical-relative:line" coordorigin="0,0" coordsize="3232,12">
            <v:line style="position:absolute" from="0,6" to="3232,6" stroked="true" strokeweight=".567pt" strokecolor="#7f7f7f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2239" w:val="left" w:leader="none"/>
        </w:tabs>
        <w:spacing w:line="124" w:lineRule="exact" w:before="0" w:after="4"/>
        <w:ind w:left="9705" w:right="0" w:firstLine="0"/>
        <w:jc w:val="left"/>
        <w:rPr>
          <w:sz w:val="12"/>
        </w:rPr>
      </w:pPr>
      <w:r>
        <w:rPr>
          <w:sz w:val="12"/>
        </w:rPr>
        <w:t>(потпис</w:t>
      </w:r>
      <w:r>
        <w:rPr>
          <w:spacing w:val="-2"/>
          <w:sz w:val="12"/>
        </w:rPr>
        <w:t> </w:t>
      </w:r>
      <w:r>
        <w:rPr>
          <w:sz w:val="12"/>
        </w:rPr>
        <w:t>возача)</w:t>
        <w:tab/>
        <w:t>(потпис одгоорног лица за техничку исправност</w:t>
      </w:r>
      <w:r>
        <w:rPr>
          <w:spacing w:val="-2"/>
          <w:sz w:val="12"/>
        </w:rPr>
        <w:t> </w:t>
      </w:r>
      <w:r>
        <w:rPr>
          <w:sz w:val="12"/>
        </w:rPr>
        <w:t>возила)</w:t>
      </w:r>
    </w:p>
    <w:p>
      <w:pPr>
        <w:pStyle w:val="BodyText"/>
        <w:spacing w:line="20" w:lineRule="exact"/>
        <w:ind w:left="4224"/>
        <w:rPr>
          <w:sz w:val="2"/>
        </w:rPr>
      </w:pPr>
      <w:r>
        <w:rPr>
          <w:sz w:val="2"/>
        </w:rPr>
        <w:pict>
          <v:group style="width:170pt;height:.6pt;mso-position-horizontal-relative:char;mso-position-vertical-relative:line" coordorigin="0,0" coordsize="3400,12">
            <v:line style="position:absolute" from="0,6" to="3400,6" stroked="true" strokeweight=".567pt" strokecolor="#7f7f7f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top="560" w:bottom="280" w:left="280" w:right="1000"/>
        </w:sectPr>
      </w:pPr>
    </w:p>
    <w:tbl>
      <w:tblPr>
        <w:tblW w:w="0" w:type="auto"/>
        <w:jc w:val="left"/>
        <w:tblInd w:w="534" w:type="dxa"/>
        <w:tblBorders>
          <w:top w:val="single" w:sz="12" w:space="0" w:color="252525"/>
          <w:left w:val="single" w:sz="12" w:space="0" w:color="252525"/>
          <w:bottom w:val="single" w:sz="12" w:space="0" w:color="252525"/>
          <w:right w:val="single" w:sz="12" w:space="0" w:color="252525"/>
          <w:insideH w:val="single" w:sz="12" w:space="0" w:color="252525"/>
          <w:insideV w:val="single" w:sz="12" w:space="0" w:color="25252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793"/>
        <w:gridCol w:w="2948"/>
        <w:gridCol w:w="510"/>
        <w:gridCol w:w="510"/>
        <w:gridCol w:w="510"/>
        <w:gridCol w:w="512"/>
        <w:gridCol w:w="1020"/>
        <w:gridCol w:w="1020"/>
        <w:gridCol w:w="1588"/>
        <w:gridCol w:w="510"/>
        <w:gridCol w:w="510"/>
        <w:gridCol w:w="510"/>
        <w:gridCol w:w="510"/>
        <w:gridCol w:w="510"/>
        <w:gridCol w:w="510"/>
        <w:gridCol w:w="1022"/>
      </w:tblGrid>
      <w:tr>
        <w:trPr>
          <w:trHeight w:val="260" w:hRule="atLeast"/>
        </w:trPr>
        <w:tc>
          <w:tcPr>
            <w:tcW w:w="568" w:type="dxa"/>
            <w:vMerge w:val="restart"/>
            <w:tcBorders>
              <w:bottom w:val="single" w:sz="6" w:space="0" w:color="252525"/>
            </w:tcBorders>
            <w:textDirection w:val="btLr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1"/>
              <w:ind w:left="129"/>
              <w:rPr>
                <w:sz w:val="16"/>
              </w:rPr>
            </w:pPr>
            <w:r>
              <w:rPr>
                <w:sz w:val="16"/>
              </w:rPr>
              <w:t>Датум</w:t>
            </w:r>
          </w:p>
        </w:tc>
        <w:tc>
          <w:tcPr>
            <w:tcW w:w="793" w:type="dxa"/>
            <w:vMerge w:val="restart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59" w:lineRule="auto" w:before="110"/>
              <w:ind w:left="108" w:right="86" w:firstLine="34"/>
              <w:rPr>
                <w:sz w:val="16"/>
              </w:rPr>
            </w:pPr>
            <w:r>
              <w:rPr>
                <w:sz w:val="16"/>
              </w:rPr>
              <w:t>Стање </w:t>
            </w:r>
            <w:r>
              <w:rPr>
                <w:w w:val="95"/>
                <w:sz w:val="16"/>
              </w:rPr>
              <w:t>бројила</w:t>
            </w:r>
          </w:p>
        </w:tc>
        <w:tc>
          <w:tcPr>
            <w:tcW w:w="2948" w:type="dxa"/>
            <w:vMerge w:val="restart"/>
            <w:tcBorders>
              <w:bottom w:val="single" w:sz="6" w:space="0" w:color="252525"/>
            </w:tcBorders>
          </w:tcPr>
          <w:p>
            <w:pPr>
              <w:pStyle w:val="TableParagraph"/>
              <w:spacing w:before="118"/>
              <w:ind w:left="654"/>
              <w:rPr>
                <w:sz w:val="16"/>
              </w:rPr>
            </w:pPr>
            <w:r>
              <w:rPr>
                <w:sz w:val="16"/>
              </w:rPr>
              <w:t>КРЕТАЊЕ АУТОБУСА</w:t>
            </w:r>
          </w:p>
        </w:tc>
        <w:tc>
          <w:tcPr>
            <w:tcW w:w="2042" w:type="dxa"/>
            <w:gridSpan w:val="4"/>
            <w:tcBorders>
              <w:bottom w:val="single" w:sz="6" w:space="0" w:color="252525"/>
            </w:tcBorders>
          </w:tcPr>
          <w:p>
            <w:pPr>
              <w:pStyle w:val="TableParagraph"/>
              <w:spacing w:before="32"/>
              <w:ind w:left="649"/>
              <w:rPr>
                <w:sz w:val="16"/>
              </w:rPr>
            </w:pPr>
            <w:r>
              <w:rPr>
                <w:sz w:val="16"/>
              </w:rPr>
              <w:t>В Р Е М Е</w:t>
            </w:r>
          </w:p>
        </w:tc>
        <w:tc>
          <w:tcPr>
            <w:tcW w:w="3628" w:type="dxa"/>
            <w:gridSpan w:val="3"/>
            <w:tcBorders>
              <w:bottom w:val="single" w:sz="6" w:space="0" w:color="252525"/>
            </w:tcBorders>
          </w:tcPr>
          <w:p>
            <w:pPr>
              <w:pStyle w:val="TableParagraph"/>
              <w:spacing w:before="32"/>
              <w:ind w:left="1399" w:right="1382"/>
              <w:jc w:val="center"/>
              <w:rPr>
                <w:sz w:val="16"/>
              </w:rPr>
            </w:pPr>
            <w:r>
              <w:rPr>
                <w:sz w:val="16"/>
              </w:rPr>
              <w:t>СТАЈАЊЕ</w:t>
            </w:r>
          </w:p>
        </w:tc>
        <w:tc>
          <w:tcPr>
            <w:tcW w:w="1020" w:type="dxa"/>
            <w:gridSpan w:val="2"/>
            <w:tcBorders>
              <w:bottom w:val="single" w:sz="6" w:space="0" w:color="252525"/>
            </w:tcBorders>
          </w:tcPr>
          <w:p>
            <w:pPr>
              <w:pStyle w:val="TableParagraph"/>
              <w:spacing w:before="33"/>
              <w:ind w:left="79"/>
              <w:rPr>
                <w:sz w:val="16"/>
              </w:rPr>
            </w:pPr>
            <w:r>
              <w:rPr>
                <w:sz w:val="16"/>
              </w:rPr>
              <w:t>Пређено км</w:t>
            </w:r>
          </w:p>
        </w:tc>
        <w:tc>
          <w:tcPr>
            <w:tcW w:w="510" w:type="dxa"/>
            <w:vMerge w:val="restart"/>
            <w:tcBorders>
              <w:bottom w:val="single" w:sz="6" w:space="0" w:color="252525"/>
            </w:tcBorders>
            <w:textDirection w:val="btLr"/>
          </w:tcPr>
          <w:p>
            <w:pPr>
              <w:pStyle w:val="TableParagraph"/>
              <w:spacing w:line="254" w:lineRule="auto" w:before="80"/>
              <w:ind w:left="78" w:right="88"/>
              <w:rPr>
                <w:sz w:val="14"/>
              </w:rPr>
            </w:pPr>
            <w:r>
              <w:rPr>
                <w:sz w:val="14"/>
              </w:rPr>
              <w:t>број путника у поласку</w:t>
            </w:r>
          </w:p>
        </w:tc>
        <w:tc>
          <w:tcPr>
            <w:tcW w:w="1530" w:type="dxa"/>
            <w:gridSpan w:val="3"/>
            <w:tcBorders>
              <w:bottom w:val="single" w:sz="6" w:space="0" w:color="252525"/>
            </w:tcBorders>
          </w:tcPr>
          <w:p>
            <w:pPr>
              <w:pStyle w:val="TableParagraph"/>
              <w:spacing w:before="33"/>
              <w:ind w:left="160"/>
              <w:rPr>
                <w:sz w:val="16"/>
              </w:rPr>
            </w:pPr>
            <w:r>
              <w:rPr>
                <w:sz w:val="16"/>
              </w:rPr>
              <w:t>Успутни путници</w:t>
            </w:r>
          </w:p>
        </w:tc>
        <w:tc>
          <w:tcPr>
            <w:tcW w:w="1022" w:type="dxa"/>
            <w:vMerge w:val="restart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59" w:lineRule="auto" w:before="110"/>
              <w:ind w:left="426" w:right="6" w:hanging="255"/>
              <w:rPr>
                <w:sz w:val="16"/>
              </w:rPr>
            </w:pPr>
            <w:r>
              <w:rPr>
                <w:w w:val="95"/>
                <w:sz w:val="16"/>
              </w:rPr>
              <w:t>Путнички </w:t>
            </w:r>
            <w:r>
              <w:rPr>
                <w:sz w:val="16"/>
              </w:rPr>
              <w:t>км</w:t>
            </w:r>
          </w:p>
        </w:tc>
      </w:tr>
      <w:tr>
        <w:trPr>
          <w:trHeight w:val="155" w:hRule="atLeast"/>
        </w:trPr>
        <w:tc>
          <w:tcPr>
            <w:tcW w:w="568" w:type="dxa"/>
            <w:vMerge/>
            <w:tcBorders>
              <w:top w:val="nil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41"/>
              <w:ind w:left="212"/>
              <w:rPr>
                <w:sz w:val="16"/>
              </w:rPr>
            </w:pPr>
            <w:r>
              <w:rPr>
                <w:sz w:val="16"/>
              </w:rPr>
              <w:t>поласка</w:t>
            </w:r>
          </w:p>
        </w:tc>
        <w:tc>
          <w:tcPr>
            <w:tcW w:w="1022" w:type="dxa"/>
            <w:gridSpan w:val="2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41"/>
              <w:ind w:left="221"/>
              <w:rPr>
                <w:sz w:val="16"/>
              </w:rPr>
            </w:pPr>
            <w:r>
              <w:rPr>
                <w:sz w:val="16"/>
              </w:rPr>
              <w:t>доласка</w:t>
            </w:r>
          </w:p>
        </w:tc>
        <w:tc>
          <w:tcPr>
            <w:tcW w:w="1020" w:type="dxa"/>
            <w:vMerge w:val="restart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20" w:lineRule="auto" w:before="110"/>
              <w:ind w:left="28" w:right="15"/>
              <w:jc w:val="center"/>
              <w:rPr>
                <w:sz w:val="16"/>
              </w:rPr>
            </w:pPr>
            <w:r>
              <w:rPr>
                <w:sz w:val="16"/>
              </w:rPr>
              <w:t>задржавање на     станицама</w:t>
            </w:r>
          </w:p>
        </w:tc>
        <w:tc>
          <w:tcPr>
            <w:tcW w:w="102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20" w:lineRule="auto"/>
              <w:ind w:left="53" w:right="-2" w:firstLine="210"/>
              <w:rPr>
                <w:sz w:val="16"/>
              </w:rPr>
            </w:pPr>
            <w:r>
              <w:rPr>
                <w:sz w:val="16"/>
              </w:rPr>
              <w:t>остала задржавања</w:t>
            </w:r>
          </w:p>
        </w:tc>
        <w:tc>
          <w:tcPr>
            <w:tcW w:w="1588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541"/>
              <w:rPr>
                <w:sz w:val="16"/>
              </w:rPr>
            </w:pPr>
            <w:r>
              <w:rPr>
                <w:sz w:val="16"/>
              </w:rPr>
              <w:t>УЗРОК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line="254" w:lineRule="auto" w:before="51"/>
              <w:ind w:left="78" w:right="135"/>
              <w:rPr>
                <w:sz w:val="14"/>
              </w:rPr>
            </w:pPr>
            <w:r>
              <w:rPr>
                <w:sz w:val="14"/>
              </w:rPr>
              <w:t>са пут- ницима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pStyle w:val="TableParagraph"/>
              <w:spacing w:line="252" w:lineRule="auto" w:before="59"/>
              <w:ind w:left="78" w:right="119"/>
              <w:rPr>
                <w:sz w:val="14"/>
              </w:rPr>
            </w:pPr>
            <w:r>
              <w:rPr>
                <w:sz w:val="14"/>
              </w:rPr>
              <w:t>без путника</w:t>
            </w: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78"/>
              <w:rPr>
                <w:sz w:val="14"/>
              </w:rPr>
            </w:pPr>
            <w:r>
              <w:rPr>
                <w:sz w:val="14"/>
              </w:rPr>
              <w:t>ушло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78"/>
              <w:rPr>
                <w:sz w:val="14"/>
              </w:rPr>
            </w:pPr>
            <w:r>
              <w:rPr>
                <w:sz w:val="14"/>
              </w:rPr>
              <w:t>изашло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pStyle w:val="TableParagraph"/>
              <w:spacing w:before="89"/>
              <w:ind w:left="78"/>
              <w:rPr>
                <w:sz w:val="14"/>
              </w:rPr>
            </w:pPr>
            <w:r>
              <w:rPr>
                <w:sz w:val="14"/>
              </w:rPr>
              <w:t>остало</w:t>
            </w:r>
          </w:p>
          <w:p>
            <w:pPr>
              <w:pStyle w:val="TableParagraph"/>
              <w:spacing w:before="9"/>
              <w:ind w:left="106"/>
              <w:rPr>
                <w:sz w:val="14"/>
              </w:rPr>
            </w:pPr>
            <w:r>
              <w:rPr>
                <w:sz w:val="14"/>
              </w:rPr>
              <w:t>у возилу</w:t>
            </w:r>
          </w:p>
        </w:tc>
        <w:tc>
          <w:tcPr>
            <w:tcW w:w="1022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5" w:hRule="atLeast"/>
        </w:trPr>
        <w:tc>
          <w:tcPr>
            <w:tcW w:w="568" w:type="dxa"/>
            <w:vMerge/>
            <w:tcBorders>
              <w:top w:val="nil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vMerge w:val="restart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98"/>
              <w:ind w:left="540"/>
              <w:rPr>
                <w:sz w:val="16"/>
              </w:rPr>
            </w:pPr>
            <w:r>
              <w:rPr>
                <w:sz w:val="16"/>
              </w:rPr>
              <w:t>(место поласка - доласка)</w:t>
            </w:r>
          </w:p>
        </w:tc>
        <w:tc>
          <w:tcPr>
            <w:tcW w:w="1020" w:type="dxa"/>
            <w:gridSpan w:val="2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2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2" w:hRule="atLeast"/>
        </w:trPr>
        <w:tc>
          <w:tcPr>
            <w:tcW w:w="568" w:type="dxa"/>
            <w:vMerge/>
            <w:tcBorders>
              <w:top w:val="nil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9"/>
              <w:ind w:left="109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9"/>
              <w:ind w:left="100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9"/>
              <w:ind w:left="118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69"/>
              <w:ind w:left="101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102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  <w:bottom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568" w:type="dxa"/>
            <w:tcBorders>
              <w:top w:val="single" w:sz="6" w:space="0" w:color="252525"/>
            </w:tcBorders>
          </w:tcPr>
          <w:p>
            <w:pPr>
              <w:pStyle w:val="TableParagraph"/>
              <w:spacing w:before="4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793" w:type="dxa"/>
            <w:tcBorders>
              <w:top w:val="single" w:sz="6" w:space="0" w:color="252525"/>
            </w:tcBorders>
          </w:tcPr>
          <w:p>
            <w:pPr>
              <w:pStyle w:val="TableParagraph"/>
              <w:spacing w:before="45"/>
              <w:ind w:left="2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2948" w:type="dxa"/>
            <w:tcBorders>
              <w:top w:val="single" w:sz="6" w:space="0" w:color="252525"/>
            </w:tcBorders>
          </w:tcPr>
          <w:p>
            <w:pPr>
              <w:pStyle w:val="TableParagraph"/>
              <w:spacing w:before="45"/>
              <w:ind w:left="1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45"/>
              <w:ind w:left="1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spacing w:before="45"/>
              <w:ind w:left="2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020" w:type="dxa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45"/>
              <w:ind w:left="13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6</w:t>
            </w: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45"/>
              <w:ind w:left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7</w:t>
            </w: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spacing w:before="45"/>
              <w:ind w:left="3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8</w:t>
            </w:r>
          </w:p>
        </w:tc>
        <w:tc>
          <w:tcPr>
            <w:tcW w:w="510" w:type="dxa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73" w:hRule="atLeast"/>
        </w:trPr>
        <w:tc>
          <w:tcPr>
            <w:tcW w:w="568" w:type="dxa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3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2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0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2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0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2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2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0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3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0" w:hRule="atLeast"/>
        </w:trPr>
        <w:tc>
          <w:tcPr>
            <w:tcW w:w="56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8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3" w:hRule="atLeast"/>
        </w:trPr>
        <w:tc>
          <w:tcPr>
            <w:tcW w:w="6351" w:type="dxa"/>
            <w:gridSpan w:val="7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tabs>
                <w:tab w:pos="4242" w:val="left" w:leader="none"/>
              </w:tabs>
              <w:spacing w:before="98"/>
              <w:ind w:left="1589"/>
              <w:rPr>
                <w:sz w:val="16"/>
              </w:rPr>
            </w:pPr>
            <w:r>
              <w:rPr>
                <w:spacing w:val="-3"/>
                <w:sz w:val="16"/>
              </w:rPr>
              <w:t>Укупно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вожње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часова</w:t>
              <w:tab/>
              <w:t>минута</w:t>
            </w:r>
          </w:p>
        </w:tc>
        <w:tc>
          <w:tcPr>
            <w:tcW w:w="102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98"/>
              <w:ind w:left="473" w:right="535"/>
              <w:jc w:val="center"/>
              <w:rPr>
                <w:sz w:val="16"/>
              </w:rPr>
            </w:pPr>
            <w:r>
              <w:rPr>
                <w:sz w:val="16"/>
              </w:rPr>
              <w:t>Укупно</w:t>
            </w: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top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961" w:hRule="atLeast"/>
        </w:trPr>
        <w:tc>
          <w:tcPr>
            <w:tcW w:w="14061" w:type="dxa"/>
            <w:gridSpan w:val="17"/>
            <w:tcBorders>
              <w:top w:val="single" w:sz="6" w:space="0" w:color="252525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343"/>
              <w:rPr>
                <w:sz w:val="18"/>
              </w:rPr>
            </w:pPr>
            <w:r>
              <w:rPr>
                <w:sz w:val="18"/>
              </w:rPr>
              <w:t>НАПОМЕНА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16541184" from="202.800003pt,428pt" to="245.300003pt,428pt" stroked="true" strokeweight=".567pt" strokecolor="#7f7f7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6540672" from="285pt,428pt" to="327.5pt,428pt" stroked="true" strokeweight=".567pt" strokecolor="#7f7f7f">
            <v:stroke dashstyle="solid"/>
            <w10:wrap type="none"/>
          </v:line>
        </w:pict>
      </w:r>
      <w:r>
        <w:rPr/>
        <w:pict>
          <v:shape style="position:absolute;margin-left:23.447813pt;margin-top:358.503906pt;width:10.95pt;height:103.5pt;mso-position-horizontal-relative:page;mso-position-vertical-relative:page;z-index:157404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BazaPropisa.net © K&amp;M soft</w:t>
                  </w:r>
                </w:p>
              </w:txbxContent>
            </v:textbox>
            <w10:wrap type="none"/>
          </v:shape>
        </w:pict>
      </w:r>
    </w:p>
    <w:sectPr>
      <w:pgSz w:w="16840" w:h="11910" w:orient="landscape"/>
      <w:pgMar w:top="580" w:bottom="280" w:left="2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ind w:left="2040"/>
      <w:outlineLvl w:val="1"/>
    </w:pPr>
    <w:rPr>
      <w:rFonts w:ascii="Arial" w:hAnsi="Arial" w:eastAsia="Arial" w:cs="Arial"/>
      <w:b/>
      <w:bCs/>
      <w:sz w:val="18"/>
      <w:szCs w:val="18"/>
      <w:lang w:val="Cy-sr-SP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11069" w:right="2492" w:hanging="136"/>
    </w:pPr>
    <w:rPr>
      <w:rFonts w:ascii="Arial" w:hAnsi="Arial" w:eastAsia="Arial" w:cs="Arial"/>
      <w:sz w:val="30"/>
      <w:szCs w:val="30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Cy-sr-SP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BazaPropisa.net</dc:creator>
  <dc:title>PUTNI NALOG - BUS</dc:title>
  <dcterms:created xsi:type="dcterms:W3CDTF">2019-12-11T11:37:46Z</dcterms:created>
  <dcterms:modified xsi:type="dcterms:W3CDTF">2019-12-11T11:37:46Z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2019-12-11T00:00:00Z</vt:filetime>
  </property>
</Properties>
</file>